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827524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6aa128e2-ef08-47b9-a55d-8964df1e2eb4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Тульской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65b361a0-fd89-4d7c-8efd-3a20bd0afbf2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муниципального образования город Ефремов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"Пожилинская СШ № 13"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 года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Гладких Н.А.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Распоряжение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Евтеева Т.Н.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116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1158524)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«Информатика» (базовый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Calibri" w:hAnsi="Calibri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aa5b1ab4-1ac3-4a92-b585-5aabbfc8fde5" w:id="3"/>
      <w:r>
        <w:rPr>
          <w:rFonts w:ascii="Times New Roman" w:hAnsi="Times New Roman"/>
          <w:b/>
          <w:i w:val="false"/>
          <w:color w:val="000000"/>
          <w:sz w:val="28"/>
        </w:rPr>
        <w:t>с. Пожилино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ca884f8-5612-45ab-9b28-a4c1c9ef6694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8275240" w:id="5"/>
    <w:p>
      <w:pPr>
        <w:sectPr>
          <w:pgSz w:w="11906" w:h="16383" w:orient="portrait"/>
        </w:sectPr>
      </w:pPr>
    </w:p>
    <w:bookmarkEnd w:id="5"/>
    <w:bookmarkEnd w:id="0"/>
    <w:bookmarkStart w:name="block-827524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на уровне среднего общего образования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основ логического и алгоритмического мышления;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d191c0f-7a0e-48a8-b80d-063d85de251e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bookmarkStart w:name="block-8275246" w:id="8"/>
    <w:p>
      <w:pPr>
        <w:sectPr>
          <w:pgSz w:w="11906" w:h="16383" w:orient="portrait"/>
        </w:sectPr>
      </w:pPr>
    </w:p>
    <w:bookmarkEnd w:id="8"/>
    <w:bookmarkEnd w:id="6"/>
    <w:bookmarkStart w:name="block-8275242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целых и вещественных чисел в памяти компьютера.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изображения и звука с использованием интернет-приложений.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ред</w:t>
      </w:r>
      <w:bookmarkStart w:name="_Toc118725584" w:id="10"/>
      <w:bookmarkEnd w:id="10"/>
      <w:r>
        <w:rPr>
          <w:rFonts w:ascii="Times New Roman" w:hAnsi="Times New Roman"/>
          <w:b w:val="false"/>
          <w:i w:val="false"/>
          <w:color w:val="000000"/>
          <w:sz w:val="28"/>
        </w:rPr>
        <w:t>актирования трёхмерных моделей.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Численное решение уравнений с помощью подбора параметра.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bookmarkStart w:name="block-8275242" w:id="11"/>
    <w:p>
      <w:pPr>
        <w:sectPr>
          <w:pgSz w:w="11906" w:h="16383" w:orient="portrait"/>
        </w:sectPr>
      </w:pPr>
    </w:p>
    <w:bookmarkEnd w:id="11"/>
    <w:bookmarkEnd w:id="9"/>
    <w:bookmarkStart w:name="block-8275245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интегрировать знания из разных предметных областей;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коммуникации во всех сферах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bookmarkStart w:name="block-8275245" w:id="13"/>
    <w:p>
      <w:pPr>
        <w:sectPr>
          <w:pgSz w:w="11906" w:h="16383" w:orient="portrait"/>
        </w:sectPr>
      </w:pPr>
    </w:p>
    <w:bookmarkEnd w:id="13"/>
    <w:bookmarkEnd w:id="12"/>
    <w:bookmarkStart w:name="block-8275243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8275243" w:id="15"/>
    <w:p>
      <w:pPr>
        <w:sectPr>
          <w:pgSz w:w="16383" w:h="11906" w:orient="landscape"/>
        </w:sectPr>
      </w:pPr>
    </w:p>
    <w:bookmarkEnd w:id="15"/>
    <w:bookmarkEnd w:id="14"/>
    <w:bookmarkStart w:name="block-8275241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0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8275241" w:id="17"/>
    <w:p>
      <w:pPr>
        <w:sectPr>
          <w:pgSz w:w="16383" w:h="11906" w:orient="landscape"/>
        </w:sectPr>
      </w:pPr>
    </w:p>
    <w:bookmarkEnd w:id="17"/>
    <w:bookmarkEnd w:id="16"/>
    <w:bookmarkStart w:name="block-8275244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1b9c5cdb-18be-47f9-a030-9274be780126" w:id="19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1b9c5cdb-18be-47f9-a030-9274be780126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f632365d-4a21-4b78-8f28-ca90d8f5976c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bookmarkEnd w:id="2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b34b0d0-0ffe-481c-ad75-b4c2cd5f5c6b" w:id="22"/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Информатика. Базовый уровень. 10–11 классы. Компьютерный практикум</w:t>
      </w:r>
      <w:bookmarkEnd w:id="22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ba532c22-1d17-43cc-a9dc-9c9ea6316796" w:id="23"/>
      <w:r>
        <w:rPr>
          <w:rFonts w:ascii="Times New Roman" w:hAnsi="Times New Roman"/>
          <w:b w:val="false"/>
          <w:i w:val="false"/>
          <w:color w:val="000000"/>
          <w:sz w:val="28"/>
        </w:rPr>
        <w:t>https://lbz.ru/files/19020/</w:t>
      </w:r>
      <w:bookmarkEnd w:id="23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8275244" w:id="24"/>
    <w:p>
      <w:pPr>
        <w:sectPr>
          <w:pgSz w:w="11906" w:h="16383" w:orient="portrait"/>
        </w:sectPr>
      </w:pPr>
    </w:p>
    <w:bookmarkEnd w:id="24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